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44413" w:rsidTr="00E7466F">
        <w:tc>
          <w:tcPr>
            <w:tcW w:w="4785" w:type="dxa"/>
          </w:tcPr>
          <w:p w:rsidR="00A76073" w:rsidRDefault="00244413" w:rsidP="00A76073">
            <w:pPr>
              <w:wordWrap w:val="0"/>
              <w:topLinePunct/>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A76073">
              <w:rPr>
                <w:rFonts w:ascii="한컴바탕" w:eastAsia="한컴바탕" w:hAnsi="한컴바탕" w:cs="한컴바탕" w:hint="eastAsia"/>
                <w:b/>
                <w:sz w:val="26"/>
                <w:szCs w:val="26"/>
                <w:lang w:eastAsia="ko-KR"/>
              </w:rPr>
              <w:t xml:space="preserve">재중 한국인 근로자의 사회보험료 </w:t>
            </w:r>
          </w:p>
          <w:p w:rsidR="00A76073" w:rsidRDefault="00244413" w:rsidP="00A76073">
            <w:pPr>
              <w:wordWrap w:val="0"/>
              <w:topLinePunct/>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A76073">
              <w:rPr>
                <w:rFonts w:ascii="한컴바탕" w:eastAsia="한컴바탕" w:hAnsi="한컴바탕" w:cs="한컴바탕" w:hint="eastAsia"/>
                <w:b/>
                <w:sz w:val="26"/>
                <w:szCs w:val="26"/>
                <w:lang w:eastAsia="ko-KR"/>
              </w:rPr>
              <w:t>납부면제</w:t>
            </w:r>
            <w:r w:rsidR="00A76073">
              <w:rPr>
                <w:rFonts w:ascii="한컴바탕" w:eastAsia="한컴바탕" w:hAnsi="한컴바탕" w:cs="한컴바탕" w:hint="eastAsia"/>
                <w:b/>
                <w:sz w:val="26"/>
                <w:szCs w:val="26"/>
                <w:lang w:eastAsia="ko-KR"/>
              </w:rPr>
              <w:t xml:space="preserve"> </w:t>
            </w:r>
            <w:r w:rsidRPr="00A76073">
              <w:rPr>
                <w:rFonts w:ascii="한컴바탕" w:eastAsia="한컴바탕" w:hAnsi="한컴바탕" w:cs="한컴바탕" w:hint="eastAsia"/>
                <w:b/>
                <w:sz w:val="26"/>
                <w:szCs w:val="26"/>
                <w:lang w:eastAsia="ko-KR"/>
              </w:rPr>
              <w:t xml:space="preserve">관련사항에 관한 </w:t>
            </w:r>
          </w:p>
          <w:p w:rsidR="00244413" w:rsidRPr="00A76073" w:rsidRDefault="00244413" w:rsidP="00A76073">
            <w:pPr>
              <w:wordWrap w:val="0"/>
              <w:topLinePunct/>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A76073">
              <w:rPr>
                <w:rFonts w:ascii="한컴바탕" w:eastAsia="한컴바탕" w:hAnsi="한컴바탕" w:cs="한컴바탕" w:hint="eastAsia"/>
                <w:b/>
                <w:sz w:val="26"/>
                <w:szCs w:val="26"/>
                <w:lang w:eastAsia="ko-KR"/>
              </w:rPr>
              <w:t>통지</w:t>
            </w:r>
          </w:p>
          <w:p w:rsidR="00244413" w:rsidRPr="00A76073" w:rsidRDefault="00244413" w:rsidP="00A76073">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244413" w:rsidRPr="00A76073" w:rsidRDefault="00244413" w:rsidP="00A76073">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244413" w:rsidRPr="00A76073" w:rsidRDefault="00244413" w:rsidP="00A76073">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A76073">
              <w:rPr>
                <w:rFonts w:ascii="한컴바탕" w:eastAsia="한컴바탕" w:hAnsi="한컴바탕" w:cs="한컴바탕" w:hint="eastAsia"/>
                <w:szCs w:val="21"/>
                <w:lang w:eastAsia="ko-KR"/>
              </w:rPr>
              <w:t>관할 내 각급 보험가입단위:</w:t>
            </w:r>
          </w:p>
          <w:p w:rsidR="00244413" w:rsidRPr="00A76073" w:rsidRDefault="00244413" w:rsidP="00A76073">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A76073">
              <w:rPr>
                <w:rFonts w:ascii="한컴바탕" w:eastAsia="한컴바탕" w:hAnsi="한컴바탕" w:cs="한컴바탕" w:hint="eastAsia"/>
                <w:szCs w:val="21"/>
                <w:lang w:eastAsia="ko-KR"/>
              </w:rPr>
              <w:t>&lt;</w:t>
            </w:r>
            <w:proofErr w:type="spellStart"/>
            <w:r w:rsidRPr="00A76073">
              <w:rPr>
                <w:rFonts w:ascii="한컴바탕" w:eastAsia="한컴바탕" w:hAnsi="한컴바탕" w:cs="한컴바탕" w:hint="eastAsia"/>
                <w:szCs w:val="21"/>
                <w:lang w:eastAsia="ko-KR"/>
              </w:rPr>
              <w:t>인력자원사회보장부</w:t>
            </w:r>
            <w:proofErr w:type="spellEnd"/>
            <w:r w:rsidRPr="00A76073">
              <w:rPr>
                <w:rFonts w:ascii="한컴바탕" w:eastAsia="한컴바탕" w:hAnsi="한컴바탕" w:cs="한컴바탕" w:hint="eastAsia"/>
                <w:szCs w:val="21"/>
                <w:lang w:eastAsia="ko-KR"/>
              </w:rPr>
              <w:t xml:space="preserve"> 판공실의 중한 사회보험협정 및 의정서 실시에 관한 통지&gt;(</w:t>
            </w:r>
            <w:proofErr w:type="spellStart"/>
            <w:r w:rsidRPr="00A76073">
              <w:rPr>
                <w:rFonts w:ascii="한컴바탕" w:eastAsia="한컴바탕" w:hAnsi="한컴바탕" w:cs="한컴바탕" w:hint="eastAsia"/>
                <w:szCs w:val="21"/>
                <w:lang w:eastAsia="ko-KR"/>
              </w:rPr>
              <w:t>인사청발</w:t>
            </w:r>
            <w:proofErr w:type="spellEnd"/>
            <w:r w:rsidRPr="00A76073">
              <w:rPr>
                <w:rFonts w:ascii="한컴바탕" w:eastAsia="한컴바탕" w:hAnsi="한컴바탕" w:cs="한컴바탕" w:hint="eastAsia"/>
                <w:szCs w:val="21"/>
                <w:lang w:eastAsia="ko-KR"/>
              </w:rPr>
              <w:t>[2012]120호), &lt;중한 사회보험협정과 의정서 관련사항에 관한 통지&gt;(</w:t>
            </w:r>
            <w:proofErr w:type="spellStart"/>
            <w:r w:rsidRPr="00A76073">
              <w:rPr>
                <w:rFonts w:ascii="한컴바탕" w:eastAsia="한컴바탕" w:hAnsi="한컴바탕" w:cs="한컴바탕" w:hint="eastAsia"/>
                <w:szCs w:val="21"/>
                <w:lang w:eastAsia="ko-KR"/>
              </w:rPr>
              <w:t>경사보발</w:t>
            </w:r>
            <w:proofErr w:type="spellEnd"/>
            <w:r w:rsidRPr="00A76073">
              <w:rPr>
                <w:rFonts w:ascii="한컴바탕" w:eastAsia="한컴바탕" w:hAnsi="한컴바탕" w:cs="한컴바탕" w:hint="eastAsia"/>
                <w:szCs w:val="21"/>
                <w:lang w:eastAsia="ko-KR"/>
              </w:rPr>
              <w:t>[2013]5호) 문건의 정신에 근거, 재중 한국인 근로자의 사회보험료 납부문제 관련 사항에 대하여 다음과 같이 통지한다:</w:t>
            </w:r>
          </w:p>
          <w:p w:rsidR="00244413" w:rsidRPr="00A76073" w:rsidRDefault="00244413" w:rsidP="00A76073">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A76073">
              <w:rPr>
                <w:rFonts w:ascii="한컴바탕" w:eastAsia="한컴바탕" w:hAnsi="한컴바탕" w:cs="한컴바탕" w:hint="eastAsia"/>
                <w:szCs w:val="21"/>
                <w:lang w:eastAsia="ko-KR"/>
              </w:rPr>
              <w:t>1. 재중 한국인 근로자의 도시직원양로보험, 실업보험 납부면제에 관한 구체방법</w:t>
            </w:r>
          </w:p>
          <w:p w:rsidR="00244413" w:rsidRPr="00A76073" w:rsidRDefault="00244413" w:rsidP="00A76073">
            <w:pPr>
              <w:wordWrap w:val="0"/>
              <w:topLinePunct/>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A76073">
              <w:rPr>
                <w:rFonts w:ascii="한컴바탕" w:eastAsia="한컴바탕" w:hAnsi="한컴바탕" w:cs="한컴바탕" w:hint="eastAsia"/>
                <w:spacing w:val="-6"/>
                <w:szCs w:val="21"/>
                <w:lang w:eastAsia="ko-KR"/>
              </w:rPr>
              <w:t xml:space="preserve">(1) 법에 의거하여 한국국적 인원을 고용한 고용주는 재중 한국인 근로자가 제시한, 한국 처리기구가 발급한 &lt;보험가입증명서&gt;를 지참하여 사회보험등기 수속을 진행한다. 보험가입자가 상호면제협정 효력발생일 이후에 중국에서 근무를 개시한 후 3개월 이내에 사회보험 처리기구에 &lt;보험가입증명서&gt;를 제출한 경우, 정보를 심사 대조한 후 &lt;보험가입증명&gt;에서 정한 납부면제기한에 따라 관련 사회보험료 납부의무를 면제한다. 고용주가 재중 한국인 근로자 근무일로부터 3개월 이후에 &lt;보험가입증명&gt;을 제출하는 경우, 사회보험 처리기구는 고용단위가 &lt;보험가입증명&gt;을 제출한 다음 달부터 납부의무를 면제하며, 면제기한 이전에 해당 보험가입자는 재중 근무일로부터 사회보험에 가입하고 보험료를 납부해야 한다. </w:t>
            </w:r>
          </w:p>
          <w:p w:rsidR="00244413" w:rsidRPr="00A76073" w:rsidRDefault="00244413" w:rsidP="00A76073">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A76073">
              <w:rPr>
                <w:rFonts w:ascii="한컴바탕" w:eastAsia="한컴바탕" w:hAnsi="한컴바탕" w:cs="한컴바탕" w:hint="eastAsia"/>
                <w:szCs w:val="21"/>
                <w:lang w:eastAsia="ko-KR"/>
              </w:rPr>
              <w:t xml:space="preserve">(2) 재중 한국인 근로자의 사회보험료 납부 면제기한은 &lt;중화인민공화국 정부와 대한민국 정부간의 사회보험협정&gt; 및 &lt;중화인민공화국 정부와 대한민국 정부의 사회보험협정 시행에 관한 행정협의서&gt;에서 정한 관련 규정에 의거하여 적용한다. </w:t>
            </w:r>
          </w:p>
          <w:p w:rsidR="00244413" w:rsidRPr="00A76073" w:rsidRDefault="00244413" w:rsidP="00A76073">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A76073">
              <w:rPr>
                <w:rFonts w:ascii="한컴바탕" w:eastAsia="한컴바탕" w:hAnsi="한컴바탕" w:cs="한컴바탕" w:hint="eastAsia"/>
                <w:szCs w:val="21"/>
                <w:lang w:eastAsia="ko-KR"/>
              </w:rPr>
              <w:t>2. 재중 한국 근로자의 직원 기본 의료보험료 한시적 면제에 대한 구체 방법:</w:t>
            </w:r>
          </w:p>
          <w:p w:rsidR="00244413" w:rsidRPr="00A76073" w:rsidRDefault="00244413" w:rsidP="00A76073">
            <w:pPr>
              <w:wordWrap w:val="0"/>
              <w:topLinePunct/>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A76073">
              <w:rPr>
                <w:rFonts w:ascii="한컴바탕" w:eastAsia="한컴바탕" w:hAnsi="한컴바탕" w:cs="한컴바탕" w:hint="eastAsia"/>
                <w:spacing w:val="-6"/>
                <w:szCs w:val="21"/>
                <w:lang w:eastAsia="ko-KR"/>
              </w:rPr>
              <w:t>(1) 고용주가 한국인 사회보험가입자를 위해 사회보험가입단위 관할 처리기구에 한국 처리기구가 발급한 &lt;</w:t>
            </w:r>
            <w:proofErr w:type="spellStart"/>
            <w:r w:rsidRPr="00A76073">
              <w:rPr>
                <w:rFonts w:ascii="한컴바탕" w:eastAsia="한컴바탕" w:hAnsi="한컴바탕" w:cs="한컴바탕" w:hint="eastAsia"/>
                <w:spacing w:val="-6"/>
                <w:szCs w:val="21"/>
                <w:lang w:eastAsia="ko-KR"/>
              </w:rPr>
              <w:t>사적의료보험증명</w:t>
            </w:r>
            <w:proofErr w:type="spellEnd"/>
            <w:r w:rsidRPr="00A76073">
              <w:rPr>
                <w:rFonts w:ascii="한컴바탕" w:eastAsia="한컴바탕" w:hAnsi="한컴바탕" w:cs="한컴바탕" w:hint="eastAsia"/>
                <w:spacing w:val="-6"/>
                <w:szCs w:val="21"/>
                <w:lang w:eastAsia="ko-KR"/>
              </w:rPr>
              <w:t xml:space="preserve">&gt;을 제출하는 경우, 정보를 대조확인 한 후 증명을 제출한 익월부터 직원 기본의료보험 납부의무를 면제한다. </w:t>
            </w:r>
          </w:p>
          <w:p w:rsidR="00244413" w:rsidRPr="00A76073" w:rsidRDefault="00244413" w:rsidP="00A76073">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A76073">
              <w:rPr>
                <w:rFonts w:ascii="한컴바탕" w:eastAsia="한컴바탕" w:hAnsi="한컴바탕" w:cs="한컴바탕" w:hint="eastAsia"/>
                <w:szCs w:val="21"/>
                <w:lang w:eastAsia="ko-KR"/>
              </w:rPr>
              <w:t xml:space="preserve">(2) 재중 기본의료보험료 납부 면제기한은 최장 2014년 12월 31일을 초과할 수 없다. </w:t>
            </w:r>
            <w:proofErr w:type="spellStart"/>
            <w:r w:rsidRPr="00A76073">
              <w:rPr>
                <w:rFonts w:ascii="한컴바탕" w:eastAsia="한컴바탕" w:hAnsi="한컴바탕" w:cs="한컴바탕" w:hint="eastAsia"/>
                <w:szCs w:val="21"/>
                <w:lang w:eastAsia="ko-KR"/>
              </w:rPr>
              <w:t>사</w:t>
            </w:r>
            <w:r w:rsidRPr="00A76073">
              <w:rPr>
                <w:rFonts w:ascii="한컴바탕" w:eastAsia="한컴바탕" w:hAnsi="한컴바탕" w:cs="한컴바탕" w:hint="eastAsia"/>
                <w:szCs w:val="21"/>
                <w:lang w:eastAsia="ko-KR"/>
              </w:rPr>
              <w:lastRenderedPageBreak/>
              <w:t>적건강보험이</w:t>
            </w:r>
            <w:proofErr w:type="spellEnd"/>
            <w:r w:rsidRPr="00A76073">
              <w:rPr>
                <w:rFonts w:ascii="한컴바탕" w:eastAsia="한컴바탕" w:hAnsi="한컴바탕" w:cs="한컴바탕" w:hint="eastAsia"/>
                <w:szCs w:val="21"/>
                <w:lang w:eastAsia="ko-KR"/>
              </w:rPr>
              <w:t xml:space="preserve"> 2014년 12월 31일 이전에 만기 도래하는 경우, 해당 </w:t>
            </w:r>
            <w:proofErr w:type="spellStart"/>
            <w:r w:rsidRPr="00A76073">
              <w:rPr>
                <w:rFonts w:ascii="한컴바탕" w:eastAsia="한컴바탕" w:hAnsi="한컴바탕" w:cs="한컴바탕" w:hint="eastAsia"/>
                <w:szCs w:val="21"/>
                <w:lang w:eastAsia="ko-KR"/>
              </w:rPr>
              <w:t>사적건강보험의</w:t>
            </w:r>
            <w:proofErr w:type="spellEnd"/>
            <w:r w:rsidRPr="00A76073">
              <w:rPr>
                <w:rFonts w:ascii="한컴바탕" w:eastAsia="한컴바탕" w:hAnsi="한컴바탕" w:cs="한컴바탕" w:hint="eastAsia"/>
                <w:szCs w:val="21"/>
                <w:lang w:eastAsia="ko-KR"/>
              </w:rPr>
              <w:t xml:space="preserve"> 만기일부터 의료보험료의 납부를 개시한다. 2014년 12월 31일 이후, 모든 고용단위는 재중 한국인 근로자에 대하여 직원 기본의료보험에 가입하고 관련 규정에 따라 의료보험료를 납부해야 한다. </w:t>
            </w:r>
          </w:p>
          <w:p w:rsidR="00244413" w:rsidRPr="00A76073" w:rsidRDefault="00244413" w:rsidP="00A76073">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A76073">
              <w:rPr>
                <w:rFonts w:ascii="한컴바탕" w:eastAsia="한컴바탕" w:hAnsi="한컴바탕" w:cs="한컴바탕" w:hint="eastAsia"/>
                <w:szCs w:val="21"/>
                <w:lang w:eastAsia="ko-KR"/>
              </w:rPr>
              <w:t xml:space="preserve">3. 상호면제 협의를 적용하는 재중 한국인 근로자는 &lt;사회보험법&gt; 규정에 의거하여 공상 및 생육보험에 가입해야 한다. </w:t>
            </w:r>
          </w:p>
          <w:p w:rsidR="00244413" w:rsidRPr="00A76073" w:rsidRDefault="00244413" w:rsidP="00A76073">
            <w:pPr>
              <w:wordWrap w:val="0"/>
              <w:topLinePunct/>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A76073">
              <w:rPr>
                <w:rFonts w:ascii="한컴바탕" w:eastAsia="한컴바탕" w:hAnsi="한컴바탕" w:cs="한컴바탕" w:hint="eastAsia"/>
                <w:spacing w:val="-6"/>
                <w:szCs w:val="21"/>
                <w:lang w:eastAsia="ko-KR"/>
              </w:rPr>
              <w:t xml:space="preserve">4. 각 사회보험단위는 동 업무를 중시해야 한다. 제출된 증명과 실제 상황이 서로 다른 경우, &lt;사회보험법&gt; 규정에 의거하여 보험에 가입하고 월별 단위로 상응하는 보험료를 보충 납부한다. 이로 인해 발생하는 지연금은 회사가 부담한다. </w:t>
            </w:r>
          </w:p>
          <w:p w:rsidR="00244413" w:rsidRPr="00A76073" w:rsidRDefault="00244413" w:rsidP="00A76073">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244413" w:rsidRPr="00A76073" w:rsidRDefault="00244413" w:rsidP="00A76073">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A76073">
              <w:rPr>
                <w:rFonts w:ascii="한컴바탕" w:eastAsia="한컴바탕" w:hAnsi="한컴바탕" w:cs="한컴바탕" w:hint="eastAsia"/>
                <w:szCs w:val="21"/>
                <w:lang w:eastAsia="ko-KR"/>
              </w:rPr>
              <w:t>첨부: 재중 한국인 근로자의 사회보험료 납부면제 처리절차</w:t>
            </w:r>
          </w:p>
          <w:p w:rsidR="00244413" w:rsidRDefault="00244413" w:rsidP="00A76073">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A76073" w:rsidRPr="00A76073" w:rsidRDefault="00A76073" w:rsidP="00A76073">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244413" w:rsidRPr="00A76073" w:rsidRDefault="00142B11" w:rsidP="00A76073">
            <w:pPr>
              <w:wordWrap w:val="0"/>
              <w:topLinePunct/>
              <w:autoSpaceDN w:val="0"/>
              <w:adjustRightInd w:val="0"/>
              <w:snapToGrid w:val="0"/>
              <w:spacing w:line="290" w:lineRule="atLeast"/>
              <w:ind w:firstLineChars="0" w:firstLine="0"/>
              <w:jc w:val="right"/>
              <w:rPr>
                <w:rFonts w:ascii="한컴바탕" w:eastAsia="한컴바탕" w:hAnsi="한컴바탕" w:cs="한컴바탕"/>
                <w:szCs w:val="21"/>
                <w:lang w:eastAsia="ko-KR"/>
              </w:rPr>
            </w:pPr>
            <w:proofErr w:type="spellStart"/>
            <w:r>
              <w:rPr>
                <w:rFonts w:ascii="한컴바탕" w:eastAsia="한컴바탕" w:hAnsi="한컴바탕" w:cs="한컴바탕" w:hint="eastAsia"/>
                <w:szCs w:val="21"/>
                <w:lang w:eastAsia="ko-KR"/>
              </w:rPr>
              <w:t>북경시</w:t>
            </w:r>
            <w:proofErr w:type="spellEnd"/>
            <w:r>
              <w:rPr>
                <w:rFonts w:ascii="한컴바탕" w:eastAsia="한컴바탕" w:hAnsi="한컴바탕" w:cs="한컴바탕" w:hint="eastAsia"/>
                <w:szCs w:val="21"/>
                <w:lang w:eastAsia="ko-KR"/>
              </w:rPr>
              <w:t xml:space="preserve"> </w:t>
            </w:r>
            <w:r w:rsidR="00244413" w:rsidRPr="00A76073">
              <w:rPr>
                <w:rFonts w:ascii="한컴바탕" w:eastAsia="한컴바탕" w:hAnsi="한컴바탕" w:cs="한컴바탕" w:hint="eastAsia"/>
                <w:szCs w:val="21"/>
                <w:lang w:eastAsia="ko-KR"/>
              </w:rPr>
              <w:t>조양구 사회보험기금관리센터</w:t>
            </w:r>
          </w:p>
          <w:p w:rsidR="00244413" w:rsidRPr="00A76073" w:rsidRDefault="00244413" w:rsidP="00A76073">
            <w:pPr>
              <w:wordWrap w:val="0"/>
              <w:topLinePunct/>
              <w:autoSpaceDN w:val="0"/>
              <w:adjustRightInd w:val="0"/>
              <w:snapToGrid w:val="0"/>
              <w:spacing w:line="290" w:lineRule="atLeast"/>
              <w:ind w:firstLineChars="0" w:firstLine="0"/>
              <w:jc w:val="right"/>
              <w:rPr>
                <w:rFonts w:ascii="한컴바탕" w:eastAsia="한컴바탕" w:hAnsi="한컴바탕" w:cs="한컴바탕"/>
                <w:szCs w:val="21"/>
              </w:rPr>
            </w:pPr>
            <w:r w:rsidRPr="00A76073">
              <w:rPr>
                <w:rFonts w:ascii="한컴바탕" w:eastAsia="한컴바탕" w:hAnsi="한컴바탕" w:cs="한컴바탕" w:hint="eastAsia"/>
                <w:szCs w:val="21"/>
                <w:lang w:eastAsia="ko-KR"/>
              </w:rPr>
              <w:t>2013.3.6.</w:t>
            </w:r>
          </w:p>
          <w:p w:rsidR="00244413" w:rsidRPr="00A76073" w:rsidRDefault="00244413" w:rsidP="00A76073">
            <w:pPr>
              <w:wordWrap w:val="0"/>
              <w:autoSpaceDN w:val="0"/>
              <w:snapToGrid w:val="0"/>
              <w:spacing w:line="290" w:lineRule="atLeast"/>
              <w:ind w:firstLine="420"/>
              <w:rPr>
                <w:rFonts w:ascii="한컴바탕" w:eastAsia="한컴바탕" w:hAnsi="한컴바탕" w:cs="한컴바탕"/>
                <w:szCs w:val="21"/>
              </w:rPr>
            </w:pPr>
          </w:p>
        </w:tc>
        <w:tc>
          <w:tcPr>
            <w:tcW w:w="539" w:type="dxa"/>
          </w:tcPr>
          <w:p w:rsidR="00244413" w:rsidRPr="00BA7417" w:rsidRDefault="00244413" w:rsidP="00BA7417">
            <w:pPr>
              <w:snapToGrid w:val="0"/>
              <w:spacing w:line="290" w:lineRule="atLeast"/>
              <w:ind w:firstLine="420"/>
              <w:rPr>
                <w:szCs w:val="21"/>
              </w:rPr>
            </w:pPr>
          </w:p>
        </w:tc>
        <w:tc>
          <w:tcPr>
            <w:tcW w:w="3958" w:type="dxa"/>
          </w:tcPr>
          <w:p w:rsidR="00A76073" w:rsidRDefault="00244413" w:rsidP="00A76073">
            <w:pPr>
              <w:snapToGrid w:val="0"/>
              <w:spacing w:line="290" w:lineRule="atLeast"/>
              <w:ind w:firstLineChars="0" w:firstLine="0"/>
              <w:jc w:val="center"/>
              <w:rPr>
                <w:rFonts w:ascii="SimSun" w:eastAsiaTheme="minorEastAsia" w:hAnsi="SimSun"/>
                <w:b/>
                <w:sz w:val="26"/>
                <w:szCs w:val="26"/>
              </w:rPr>
            </w:pPr>
            <w:r w:rsidRPr="00A76073">
              <w:rPr>
                <w:rFonts w:ascii="SimSun" w:hAnsi="SimSun" w:hint="eastAsia"/>
                <w:b/>
                <w:sz w:val="26"/>
                <w:szCs w:val="26"/>
              </w:rPr>
              <w:t>关于韩方在华工作人员免缴社会保险费有关事项的</w:t>
            </w:r>
          </w:p>
          <w:p w:rsidR="00244413" w:rsidRPr="00A76073" w:rsidRDefault="00244413" w:rsidP="00A76073">
            <w:pPr>
              <w:snapToGrid w:val="0"/>
              <w:spacing w:line="290" w:lineRule="atLeast"/>
              <w:ind w:firstLineChars="0" w:firstLine="0"/>
              <w:jc w:val="center"/>
              <w:rPr>
                <w:rFonts w:ascii="SimSun" w:hAnsi="SimSun"/>
                <w:b/>
                <w:sz w:val="26"/>
                <w:szCs w:val="26"/>
              </w:rPr>
            </w:pPr>
            <w:r w:rsidRPr="00A76073">
              <w:rPr>
                <w:rFonts w:ascii="SimSun" w:hAnsi="SimSun" w:hint="eastAsia"/>
                <w:b/>
                <w:sz w:val="26"/>
                <w:szCs w:val="26"/>
              </w:rPr>
              <w:t>通知</w:t>
            </w:r>
          </w:p>
          <w:p w:rsidR="00244413" w:rsidRDefault="00244413" w:rsidP="00BA7417">
            <w:pPr>
              <w:snapToGrid w:val="0"/>
              <w:spacing w:line="290" w:lineRule="atLeast"/>
              <w:ind w:firstLine="420"/>
              <w:rPr>
                <w:rFonts w:ascii="SimSun" w:eastAsiaTheme="minorEastAsia" w:hAnsi="SimSun"/>
                <w:szCs w:val="21"/>
              </w:rPr>
            </w:pPr>
          </w:p>
          <w:p w:rsidR="00A76073" w:rsidRPr="00A76073" w:rsidRDefault="00A76073" w:rsidP="00BA7417">
            <w:pPr>
              <w:snapToGrid w:val="0"/>
              <w:spacing w:line="290" w:lineRule="atLeast"/>
              <w:ind w:firstLine="420"/>
              <w:rPr>
                <w:rFonts w:ascii="SimSun" w:eastAsiaTheme="minorEastAsia" w:hAnsi="SimSun"/>
                <w:szCs w:val="21"/>
              </w:rPr>
            </w:pPr>
          </w:p>
          <w:p w:rsidR="00244413" w:rsidRPr="00A76073" w:rsidRDefault="00244413" w:rsidP="00BA7417">
            <w:pPr>
              <w:snapToGrid w:val="0"/>
              <w:spacing w:line="290" w:lineRule="atLeast"/>
              <w:ind w:firstLineChars="0" w:firstLine="0"/>
              <w:rPr>
                <w:rFonts w:ascii="SimSun" w:hAnsi="SimSun"/>
                <w:szCs w:val="21"/>
              </w:rPr>
            </w:pPr>
            <w:r w:rsidRPr="00A76073">
              <w:rPr>
                <w:rFonts w:ascii="SimSun" w:hAnsi="SimSun" w:hint="eastAsia"/>
                <w:szCs w:val="21"/>
              </w:rPr>
              <w:t>辖区内各参保单位：</w:t>
            </w:r>
          </w:p>
          <w:p w:rsidR="00244413" w:rsidRPr="00A76073" w:rsidRDefault="00244413" w:rsidP="00BA7417">
            <w:pPr>
              <w:snapToGrid w:val="0"/>
              <w:spacing w:line="290" w:lineRule="atLeast"/>
              <w:ind w:firstLine="420"/>
              <w:rPr>
                <w:rFonts w:ascii="SimSun" w:hAnsi="SimSun"/>
                <w:szCs w:val="21"/>
              </w:rPr>
            </w:pPr>
            <w:r w:rsidRPr="00A76073">
              <w:rPr>
                <w:rFonts w:ascii="SimSun" w:hAnsi="SimSun" w:hint="eastAsia"/>
                <w:szCs w:val="21"/>
              </w:rPr>
              <w:t>根据《人力资源社会保障部办公厅关于实施中韩社会保险协定和议定书的通知》（人社厅发[2012]120号）、《关于中韩社会保险协定和议定书有关事项的通知》（京社保发[2013]5号）的文件精神，现就韩方在华工作人员免缴社会保险费的有关事项通知如下：</w:t>
            </w:r>
          </w:p>
          <w:p w:rsidR="00244413" w:rsidRPr="00A76073" w:rsidRDefault="00244413" w:rsidP="00BA7417">
            <w:pPr>
              <w:snapToGrid w:val="0"/>
              <w:spacing w:line="290" w:lineRule="atLeast"/>
              <w:ind w:firstLine="420"/>
              <w:rPr>
                <w:rFonts w:ascii="SimSun" w:hAnsi="SimSun"/>
                <w:szCs w:val="21"/>
              </w:rPr>
            </w:pPr>
            <w:r w:rsidRPr="00A76073">
              <w:rPr>
                <w:rFonts w:ascii="SimSun" w:hAnsi="SimSun" w:hint="eastAsia"/>
                <w:szCs w:val="21"/>
              </w:rPr>
              <w:t>一、韩方在华工作人员免缴城镇职工养老保险、失业保险的具体办法：</w:t>
            </w:r>
          </w:p>
          <w:p w:rsidR="00244413" w:rsidRPr="00A76073" w:rsidRDefault="00244413" w:rsidP="00A76073">
            <w:pPr>
              <w:snapToGrid w:val="0"/>
              <w:spacing w:line="290" w:lineRule="atLeast"/>
              <w:ind w:firstLine="468"/>
              <w:rPr>
                <w:rFonts w:ascii="SimSun" w:hAnsi="SimSun"/>
                <w:spacing w:val="12"/>
                <w:szCs w:val="21"/>
              </w:rPr>
            </w:pPr>
            <w:r w:rsidRPr="00A76073">
              <w:rPr>
                <w:rFonts w:ascii="SimSun" w:hAnsi="SimSun" w:hint="eastAsia"/>
                <w:spacing w:val="12"/>
                <w:szCs w:val="21"/>
              </w:rPr>
              <w:t>（一）依法招用韩籍人员的用人单位，持韩方在华工作人员提交的由韩国经办机构开具的《参保证明》，办理社会保险登记。若参保人在互免协议生效后来华工作的，三个月内向社保经办机构提交《参保证明》的，经核准信息后将按《参保证明》规定的免缴期限免除相关社会保险缴费义务；若用人单位为其在华工作之日起三个月后提交《参保证明》的，社保经办机构将自用人单位提交参保人《参保证明》的次月起免除其缴费义务，免除期限前该参保人应当从在华工作之日起参保缴费。</w:t>
            </w:r>
          </w:p>
          <w:p w:rsidR="00244413" w:rsidRPr="00A76073" w:rsidRDefault="00244413" w:rsidP="00BA7417">
            <w:pPr>
              <w:snapToGrid w:val="0"/>
              <w:spacing w:line="290" w:lineRule="atLeast"/>
              <w:ind w:firstLine="420"/>
              <w:rPr>
                <w:rFonts w:ascii="SimSun" w:hAnsi="SimSun"/>
                <w:szCs w:val="21"/>
              </w:rPr>
            </w:pPr>
            <w:r w:rsidRPr="00A76073">
              <w:rPr>
                <w:rFonts w:ascii="SimSun" w:hAnsi="SimSun" w:hint="eastAsia"/>
                <w:szCs w:val="21"/>
              </w:rPr>
              <w:t>（二）免除韩方在华工作人员缴纳社会保险费的期限，按照《中华人民其和国政府和大韩民国政府社会保险协定》及《关于实施中华人民共和国政府和大韩民国政府社会保险协定的行政协议》中的相关规定执行。</w:t>
            </w:r>
          </w:p>
          <w:p w:rsidR="00244413" w:rsidRPr="00A76073" w:rsidRDefault="00244413" w:rsidP="00BA7417">
            <w:pPr>
              <w:snapToGrid w:val="0"/>
              <w:spacing w:line="290" w:lineRule="atLeast"/>
              <w:ind w:firstLine="420"/>
              <w:rPr>
                <w:rFonts w:ascii="SimSun" w:hAnsi="SimSun"/>
                <w:szCs w:val="21"/>
              </w:rPr>
            </w:pPr>
            <w:r w:rsidRPr="00A76073">
              <w:rPr>
                <w:rFonts w:ascii="SimSun" w:hAnsi="SimSun" w:hint="eastAsia"/>
                <w:szCs w:val="21"/>
              </w:rPr>
              <w:t>二、暂免韩方在华工作人员职工基本医疗保险费的具体办法：</w:t>
            </w:r>
          </w:p>
          <w:p w:rsidR="00244413" w:rsidRPr="00A76073" w:rsidRDefault="00244413" w:rsidP="00BA7417">
            <w:pPr>
              <w:snapToGrid w:val="0"/>
              <w:spacing w:line="290" w:lineRule="atLeast"/>
              <w:ind w:firstLine="420"/>
              <w:rPr>
                <w:rFonts w:ascii="SimSun" w:hAnsi="SimSun"/>
                <w:szCs w:val="21"/>
              </w:rPr>
            </w:pPr>
            <w:r w:rsidRPr="00A76073">
              <w:rPr>
                <w:rFonts w:ascii="SimSun" w:hAnsi="SimSun" w:hint="eastAsia"/>
                <w:szCs w:val="21"/>
              </w:rPr>
              <w:t>（一）用人单位为其韩方参保人员到参保单位所属经办机构提交由韩国经办机构开具的《商业医疗保险证明》，经核准信息后自提交证明的次月暂时免除其职工基本医疗保险的缴费义务。</w:t>
            </w:r>
          </w:p>
          <w:p w:rsidR="00244413" w:rsidRPr="00A76073" w:rsidRDefault="00244413" w:rsidP="00BA7417">
            <w:pPr>
              <w:snapToGrid w:val="0"/>
              <w:spacing w:line="290" w:lineRule="atLeast"/>
              <w:ind w:firstLine="420"/>
              <w:rPr>
                <w:rFonts w:ascii="SimSun" w:hAnsi="SimSun"/>
                <w:szCs w:val="21"/>
              </w:rPr>
            </w:pPr>
            <w:r w:rsidRPr="00A76073">
              <w:rPr>
                <w:rFonts w:ascii="SimSun" w:hAnsi="SimSun" w:hint="eastAsia"/>
                <w:szCs w:val="21"/>
              </w:rPr>
              <w:t>（二）免除在华缴纳职工基本医疗保险费的时间，最长免除期限不得超过</w:t>
            </w:r>
            <w:r w:rsidRPr="00A76073">
              <w:rPr>
                <w:rFonts w:ascii="SimSun" w:hAnsi="SimSun" w:hint="eastAsia"/>
                <w:szCs w:val="21"/>
              </w:rPr>
              <w:lastRenderedPageBreak/>
              <w:t>2014年12月31日。若其商业健康保险在2014年12月31日之前到期，则应自其商业健康保险到期之日起开始缴纳医疗保险费。2014年12月31日后，所有用人单位均须为其韩方在华工作人员参加职工基本医疗保险，按照有关规定缴纳医疗保险费。</w:t>
            </w:r>
          </w:p>
          <w:p w:rsidR="00244413" w:rsidRPr="00A76073" w:rsidRDefault="00244413" w:rsidP="00BA7417">
            <w:pPr>
              <w:snapToGrid w:val="0"/>
              <w:spacing w:line="290" w:lineRule="atLeast"/>
              <w:ind w:firstLine="420"/>
              <w:rPr>
                <w:rFonts w:ascii="SimSun" w:hAnsi="SimSun"/>
                <w:szCs w:val="21"/>
              </w:rPr>
            </w:pPr>
            <w:r w:rsidRPr="00A76073">
              <w:rPr>
                <w:rFonts w:ascii="SimSun" w:hAnsi="SimSun" w:hint="eastAsia"/>
                <w:szCs w:val="21"/>
              </w:rPr>
              <w:t>三、适用于互免协议的韩方在华就业人员仍应按照《社会保险法》的规定参加工伤和生育保险。</w:t>
            </w:r>
          </w:p>
          <w:p w:rsidR="00244413" w:rsidRPr="00A76073" w:rsidRDefault="00244413" w:rsidP="00BA7417">
            <w:pPr>
              <w:snapToGrid w:val="0"/>
              <w:spacing w:line="290" w:lineRule="atLeast"/>
              <w:ind w:firstLine="420"/>
              <w:rPr>
                <w:rFonts w:ascii="SimSun" w:hAnsi="SimSun"/>
                <w:szCs w:val="21"/>
              </w:rPr>
            </w:pPr>
            <w:r w:rsidRPr="00A76073">
              <w:rPr>
                <w:rFonts w:ascii="SimSun" w:hAnsi="SimSun" w:hint="eastAsia"/>
                <w:szCs w:val="21"/>
              </w:rPr>
              <w:t>四、各参保单位应对此项工作高度重视，如发现提交的证明与实际情况不符，则应按照《社会保险法》的规定参保并对相应月份进行补缴，因此产生的滞纳金由单位承担。</w:t>
            </w:r>
          </w:p>
          <w:p w:rsidR="00244413" w:rsidRPr="00A76073" w:rsidRDefault="00244413" w:rsidP="00BA7417">
            <w:pPr>
              <w:snapToGrid w:val="0"/>
              <w:spacing w:line="290" w:lineRule="atLeast"/>
              <w:ind w:firstLine="420"/>
              <w:rPr>
                <w:rFonts w:ascii="SimSun" w:hAnsi="SimSun"/>
                <w:szCs w:val="21"/>
              </w:rPr>
            </w:pPr>
          </w:p>
          <w:p w:rsidR="00244413" w:rsidRPr="00A76073" w:rsidRDefault="00244413" w:rsidP="00BA7417">
            <w:pPr>
              <w:snapToGrid w:val="0"/>
              <w:spacing w:line="290" w:lineRule="atLeast"/>
              <w:ind w:firstLine="420"/>
              <w:rPr>
                <w:rFonts w:ascii="SimSun" w:hAnsi="SimSun"/>
                <w:szCs w:val="21"/>
              </w:rPr>
            </w:pPr>
            <w:r w:rsidRPr="00A76073">
              <w:rPr>
                <w:rFonts w:ascii="SimSun" w:hAnsi="SimSun" w:hint="eastAsia"/>
                <w:szCs w:val="21"/>
              </w:rPr>
              <w:t>附件：关于韩方在华工作人员免缴社会保险费的操作流程.doc</w:t>
            </w:r>
          </w:p>
          <w:p w:rsidR="00244413" w:rsidRPr="00A76073" w:rsidRDefault="00244413" w:rsidP="00142B11">
            <w:pPr>
              <w:snapToGrid w:val="0"/>
              <w:spacing w:line="290" w:lineRule="atLeast"/>
              <w:ind w:firstLineChars="0" w:firstLine="0"/>
              <w:jc w:val="right"/>
              <w:rPr>
                <w:rFonts w:ascii="SimSun" w:hAnsi="SimSun"/>
                <w:szCs w:val="21"/>
              </w:rPr>
            </w:pPr>
          </w:p>
          <w:p w:rsidR="00244413" w:rsidRPr="00A76073" w:rsidRDefault="00244413" w:rsidP="00142B11">
            <w:pPr>
              <w:snapToGrid w:val="0"/>
              <w:spacing w:line="290" w:lineRule="atLeast"/>
              <w:ind w:firstLineChars="0" w:firstLine="0"/>
              <w:jc w:val="right"/>
              <w:rPr>
                <w:rFonts w:ascii="SimSun" w:hAnsi="SimSun"/>
                <w:szCs w:val="21"/>
              </w:rPr>
            </w:pPr>
          </w:p>
          <w:p w:rsidR="00244413" w:rsidRPr="00A76073" w:rsidRDefault="00142B11" w:rsidP="00142B11">
            <w:pPr>
              <w:snapToGrid w:val="0"/>
              <w:spacing w:line="290" w:lineRule="atLeast"/>
              <w:ind w:firstLineChars="0" w:firstLine="0"/>
              <w:jc w:val="right"/>
              <w:rPr>
                <w:rFonts w:ascii="SimSun" w:hAnsi="SimSun"/>
                <w:szCs w:val="21"/>
              </w:rPr>
            </w:pPr>
            <w:r>
              <w:rPr>
                <w:rFonts w:ascii="SimSun" w:hAnsi="SimSun" w:hint="eastAsia"/>
                <w:szCs w:val="21"/>
              </w:rPr>
              <w:t>北京市</w:t>
            </w:r>
            <w:r w:rsidR="00244413" w:rsidRPr="00A76073">
              <w:rPr>
                <w:rFonts w:ascii="SimSun" w:hAnsi="SimSun" w:hint="eastAsia"/>
                <w:szCs w:val="21"/>
              </w:rPr>
              <w:t>朝阳区社会保险基金管理中心</w:t>
            </w:r>
          </w:p>
          <w:p w:rsidR="00244413" w:rsidRPr="00A76073" w:rsidRDefault="00244413" w:rsidP="00142B11">
            <w:pPr>
              <w:snapToGrid w:val="0"/>
              <w:spacing w:line="290" w:lineRule="atLeast"/>
              <w:ind w:firstLineChars="0" w:firstLine="0"/>
              <w:jc w:val="right"/>
              <w:rPr>
                <w:rFonts w:ascii="SimSun" w:hAnsi="SimSun"/>
                <w:szCs w:val="21"/>
              </w:rPr>
            </w:pPr>
            <w:r w:rsidRPr="00A76073">
              <w:rPr>
                <w:rFonts w:ascii="SimSun" w:hAnsi="SimSun" w:hint="eastAsia"/>
                <w:szCs w:val="21"/>
              </w:rPr>
              <w:t>二〇一三年三月六日</w:t>
            </w:r>
          </w:p>
          <w:p w:rsidR="00244413" w:rsidRPr="00A76073" w:rsidRDefault="00244413" w:rsidP="00142B11">
            <w:pPr>
              <w:snapToGrid w:val="0"/>
              <w:spacing w:line="290" w:lineRule="atLeast"/>
              <w:ind w:firstLineChars="0" w:firstLine="0"/>
              <w:jc w:val="right"/>
              <w:rPr>
                <w:rFonts w:ascii="SimSun" w:hAnsi="SimSun"/>
                <w:szCs w:val="21"/>
              </w:rPr>
            </w:pPr>
          </w:p>
          <w:p w:rsidR="00244413" w:rsidRPr="00A76073" w:rsidRDefault="00244413" w:rsidP="00142B11">
            <w:pPr>
              <w:snapToGrid w:val="0"/>
              <w:spacing w:line="290" w:lineRule="atLeast"/>
              <w:ind w:firstLineChars="0" w:firstLine="0"/>
              <w:jc w:val="right"/>
              <w:rPr>
                <w:rFonts w:ascii="SimSun" w:hAnsi="SimSun"/>
                <w:szCs w:val="21"/>
              </w:rPr>
            </w:pPr>
          </w:p>
          <w:p w:rsidR="00244413" w:rsidRPr="00A76073" w:rsidRDefault="00244413" w:rsidP="00BA7417">
            <w:pPr>
              <w:snapToGrid w:val="0"/>
              <w:spacing w:line="290" w:lineRule="atLeast"/>
              <w:ind w:firstLine="420"/>
              <w:rPr>
                <w:rFonts w:ascii="SimSun" w:hAnsi="SimSun"/>
                <w:szCs w:val="21"/>
              </w:rPr>
            </w:pPr>
          </w:p>
        </w:tc>
      </w:tr>
    </w:tbl>
    <w:p w:rsidR="00637083" w:rsidRDefault="00637083" w:rsidP="00244413">
      <w:pPr>
        <w:ind w:firstLine="420"/>
      </w:pPr>
    </w:p>
    <w:sectPr w:rsidR="00637083" w:rsidSect="00244413">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221" w:rsidRDefault="00376221" w:rsidP="00244413">
      <w:pPr>
        <w:spacing w:line="240" w:lineRule="auto"/>
        <w:ind w:firstLine="420"/>
      </w:pPr>
      <w:r>
        <w:separator/>
      </w:r>
    </w:p>
  </w:endnote>
  <w:endnote w:type="continuationSeparator" w:id="0">
    <w:p w:rsidR="00376221" w:rsidRDefault="00376221" w:rsidP="0024441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B11" w:rsidRDefault="00142B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B11" w:rsidRDefault="00142B1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B11" w:rsidRDefault="00142B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221" w:rsidRDefault="00376221" w:rsidP="00244413">
      <w:pPr>
        <w:spacing w:line="240" w:lineRule="auto"/>
        <w:ind w:firstLine="420"/>
      </w:pPr>
      <w:r>
        <w:separator/>
      </w:r>
    </w:p>
  </w:footnote>
  <w:footnote w:type="continuationSeparator" w:id="0">
    <w:p w:rsidR="00376221" w:rsidRDefault="00376221" w:rsidP="00244413">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B11" w:rsidRDefault="00142B1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B11" w:rsidRDefault="00142B1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B11" w:rsidRDefault="00142B1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413"/>
    <w:rsid w:val="00142B11"/>
    <w:rsid w:val="00244413"/>
    <w:rsid w:val="002C0CDF"/>
    <w:rsid w:val="00376221"/>
    <w:rsid w:val="00637083"/>
    <w:rsid w:val="007C4271"/>
    <w:rsid w:val="00A76073"/>
    <w:rsid w:val="00BA7417"/>
    <w:rsid w:val="00E7466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13"/>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4413"/>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244413"/>
  </w:style>
  <w:style w:type="paragraph" w:styleId="a4">
    <w:name w:val="footer"/>
    <w:basedOn w:val="a"/>
    <w:link w:val="Char0"/>
    <w:uiPriority w:val="99"/>
    <w:semiHidden/>
    <w:unhideWhenUsed/>
    <w:rsid w:val="00244413"/>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244413"/>
  </w:style>
  <w:style w:type="table" w:styleId="a5">
    <w:name w:val="Table Grid"/>
    <w:basedOn w:val="a1"/>
    <w:uiPriority w:val="59"/>
    <w:rsid w:val="00244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2013-03-12T06:51:00Z</dcterms:created>
  <dcterms:modified xsi:type="dcterms:W3CDTF">2013-03-13T03:30:00Z</dcterms:modified>
</cp:coreProperties>
</file>